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6A" w:rsidRPr="00BC2557" w:rsidRDefault="008C086A" w:rsidP="008C086A">
      <w:pPr>
        <w:jc w:val="center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>СОВЕТ ДЕПУТАТОВ</w:t>
      </w:r>
    </w:p>
    <w:p w:rsidR="008C086A" w:rsidRPr="00BC2557" w:rsidRDefault="008C086A" w:rsidP="008C086A">
      <w:pPr>
        <w:jc w:val="center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>ОКТЯБРЬСКОГО СЕЛЬСОВЕТА</w:t>
      </w:r>
    </w:p>
    <w:p w:rsidR="008C086A" w:rsidRPr="00BC2557" w:rsidRDefault="008C086A" w:rsidP="008C086A">
      <w:pPr>
        <w:jc w:val="center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>КАРАСУКСКОГО РАЙОНА НОВОСИБИРСКОЙ ОБЛАСТИ</w:t>
      </w:r>
    </w:p>
    <w:p w:rsidR="008C086A" w:rsidRPr="002A4218" w:rsidRDefault="008C086A" w:rsidP="008C086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ПЯТОГО СОЗЫВА</w:t>
      </w:r>
    </w:p>
    <w:p w:rsidR="008C086A" w:rsidRPr="00BC2557" w:rsidRDefault="008C086A" w:rsidP="008C086A">
      <w:pPr>
        <w:jc w:val="center"/>
        <w:rPr>
          <w:color w:val="000000"/>
          <w:sz w:val="28"/>
          <w:szCs w:val="28"/>
        </w:rPr>
      </w:pPr>
    </w:p>
    <w:p w:rsidR="008C086A" w:rsidRPr="00BC2557" w:rsidRDefault="008C086A" w:rsidP="008C086A">
      <w:pPr>
        <w:keepNext/>
        <w:jc w:val="center"/>
        <w:outlineLvl w:val="0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 xml:space="preserve">РЕШЕНИЕ </w:t>
      </w:r>
    </w:p>
    <w:p w:rsidR="008C086A" w:rsidRPr="00BC2557" w:rsidRDefault="008C086A" w:rsidP="008C086A">
      <w:pPr>
        <w:jc w:val="center"/>
        <w:rPr>
          <w:color w:val="000000"/>
          <w:sz w:val="28"/>
          <w:szCs w:val="28"/>
        </w:rPr>
      </w:pPr>
      <w:r w:rsidRPr="00BC2557">
        <w:rPr>
          <w:color w:val="000000"/>
          <w:sz w:val="28"/>
          <w:szCs w:val="28"/>
        </w:rPr>
        <w:t>(</w:t>
      </w:r>
      <w:r w:rsidR="0013502D">
        <w:rPr>
          <w:color w:val="000000"/>
          <w:sz w:val="28"/>
          <w:szCs w:val="28"/>
        </w:rPr>
        <w:t xml:space="preserve"> тридцать седьмой</w:t>
      </w:r>
      <w:r>
        <w:rPr>
          <w:color w:val="000000"/>
          <w:sz w:val="28"/>
          <w:szCs w:val="28"/>
        </w:rPr>
        <w:t xml:space="preserve"> сессии</w:t>
      </w:r>
      <w:r w:rsidRPr="00BC2557">
        <w:rPr>
          <w:color w:val="000000"/>
          <w:sz w:val="28"/>
          <w:szCs w:val="28"/>
        </w:rPr>
        <w:t>)</w:t>
      </w:r>
    </w:p>
    <w:p w:rsidR="008C086A" w:rsidRPr="00BC2557" w:rsidRDefault="008C086A" w:rsidP="008C086A">
      <w:pPr>
        <w:jc w:val="center"/>
        <w:rPr>
          <w:sz w:val="28"/>
          <w:szCs w:val="28"/>
        </w:rPr>
      </w:pPr>
    </w:p>
    <w:p w:rsidR="008C086A" w:rsidRDefault="0013502D" w:rsidP="008C086A">
      <w:pPr>
        <w:jc w:val="center"/>
        <w:rPr>
          <w:sz w:val="28"/>
          <w:szCs w:val="28"/>
        </w:rPr>
      </w:pPr>
      <w:r>
        <w:rPr>
          <w:sz w:val="28"/>
          <w:szCs w:val="28"/>
        </w:rPr>
        <w:t>26.11</w:t>
      </w:r>
      <w:r w:rsidR="008C086A">
        <w:rPr>
          <w:sz w:val="28"/>
          <w:szCs w:val="28"/>
        </w:rPr>
        <w:t>.2019</w:t>
      </w:r>
      <w:r w:rsidR="008C086A" w:rsidRPr="00BC2557">
        <w:rPr>
          <w:sz w:val="28"/>
          <w:szCs w:val="28"/>
        </w:rPr>
        <w:t xml:space="preserve">                               с. </w:t>
      </w:r>
      <w:proofErr w:type="gramStart"/>
      <w:r w:rsidR="008C086A" w:rsidRPr="00BC2557">
        <w:rPr>
          <w:sz w:val="28"/>
          <w:szCs w:val="28"/>
        </w:rPr>
        <w:t>Октябрьское</w:t>
      </w:r>
      <w:proofErr w:type="gramEnd"/>
      <w:r w:rsidR="008C086A" w:rsidRPr="00BC2557">
        <w:rPr>
          <w:sz w:val="28"/>
          <w:szCs w:val="28"/>
        </w:rPr>
        <w:t xml:space="preserve">                                        №</w:t>
      </w:r>
      <w:r>
        <w:rPr>
          <w:sz w:val="28"/>
          <w:szCs w:val="28"/>
        </w:rPr>
        <w:t xml:space="preserve"> 128</w:t>
      </w:r>
    </w:p>
    <w:p w:rsidR="008C086A" w:rsidRDefault="008C086A" w:rsidP="008C086A">
      <w:pPr>
        <w:jc w:val="center"/>
        <w:rPr>
          <w:b/>
          <w:color w:val="000000"/>
          <w:sz w:val="28"/>
          <w:szCs w:val="28"/>
        </w:rPr>
      </w:pPr>
    </w:p>
    <w:p w:rsidR="008C086A" w:rsidRDefault="008C086A" w:rsidP="008C086A">
      <w:pPr>
        <w:rPr>
          <w:sz w:val="28"/>
          <w:szCs w:val="28"/>
        </w:rPr>
      </w:pPr>
    </w:p>
    <w:p w:rsidR="008C086A" w:rsidRDefault="008C086A" w:rsidP="00A4230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налоговых ставок, порядка и сроков уплаты земельного налога</w:t>
      </w:r>
    </w:p>
    <w:p w:rsidR="001C2E73" w:rsidRPr="009B4386" w:rsidRDefault="001C2E73" w:rsidP="008C086A">
      <w:pPr>
        <w:jc w:val="center"/>
        <w:rPr>
          <w:b/>
          <w:sz w:val="28"/>
          <w:szCs w:val="28"/>
        </w:rPr>
      </w:pPr>
    </w:p>
    <w:p w:rsidR="00E83EDF" w:rsidRDefault="008C086A" w:rsidP="00E83EDF">
      <w:pPr>
        <w:ind w:firstLine="709"/>
        <w:jc w:val="both"/>
        <w:rPr>
          <w:sz w:val="28"/>
          <w:szCs w:val="28"/>
        </w:rPr>
      </w:pPr>
      <w:r w:rsidRPr="00D52631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>альным законом от 06.10.2003г. №</w:t>
      </w:r>
      <w:r w:rsidRPr="00D52631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Федерации", главой 31 Налогового кодекса Российской Федерации, </w:t>
      </w:r>
      <w:hyperlink r:id="rId5" w:history="1">
        <w:r w:rsidRPr="00B97BA9">
          <w:rPr>
            <w:sz w:val="28"/>
            <w:szCs w:val="28"/>
          </w:rPr>
          <w:t>Уставом</w:t>
        </w:r>
      </w:hyperlink>
      <w:r w:rsidRPr="00B97B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Октябрьского сельсовета </w:t>
      </w:r>
      <w:r w:rsidRPr="00B97BA9">
        <w:rPr>
          <w:sz w:val="28"/>
          <w:szCs w:val="28"/>
        </w:rPr>
        <w:t>Карасук</w:t>
      </w:r>
      <w:r>
        <w:rPr>
          <w:sz w:val="28"/>
          <w:szCs w:val="28"/>
        </w:rPr>
        <w:t>ск</w:t>
      </w:r>
      <w:r w:rsidRPr="00B97BA9">
        <w:rPr>
          <w:sz w:val="28"/>
          <w:szCs w:val="28"/>
        </w:rPr>
        <w:t xml:space="preserve">ого района Новосибирской области, Совет депутатов </w:t>
      </w:r>
      <w:r>
        <w:rPr>
          <w:sz w:val="28"/>
          <w:szCs w:val="28"/>
        </w:rPr>
        <w:t xml:space="preserve">Октябрьского сельсовета </w:t>
      </w:r>
      <w:r w:rsidRPr="00B97BA9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>,</w:t>
      </w:r>
    </w:p>
    <w:p w:rsidR="008C086A" w:rsidRPr="00E83EDF" w:rsidRDefault="008C086A" w:rsidP="00E83EDF">
      <w:pPr>
        <w:ind w:firstLine="709"/>
        <w:jc w:val="both"/>
        <w:rPr>
          <w:sz w:val="28"/>
          <w:szCs w:val="28"/>
        </w:rPr>
      </w:pPr>
      <w:proofErr w:type="gramStart"/>
      <w:r w:rsidRPr="00B97BA9">
        <w:rPr>
          <w:b/>
          <w:sz w:val="28"/>
          <w:szCs w:val="28"/>
        </w:rPr>
        <w:t>Р</w:t>
      </w:r>
      <w:proofErr w:type="gramEnd"/>
      <w:r w:rsidRPr="00B97BA9">
        <w:rPr>
          <w:b/>
          <w:sz w:val="28"/>
          <w:szCs w:val="28"/>
        </w:rPr>
        <w:t xml:space="preserve"> Е Ш И Л:</w:t>
      </w:r>
    </w:p>
    <w:p w:rsidR="008C086A" w:rsidRPr="00B97BA9" w:rsidRDefault="008C086A" w:rsidP="008C086A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 xml:space="preserve">1. </w:t>
      </w:r>
      <w:r w:rsidRPr="00D52631">
        <w:rPr>
          <w:sz w:val="28"/>
          <w:szCs w:val="28"/>
        </w:rPr>
        <w:t>Установить с 01.01.2020 года на территории</w:t>
      </w:r>
      <w:r>
        <w:rPr>
          <w:sz w:val="28"/>
          <w:szCs w:val="28"/>
        </w:rPr>
        <w:t xml:space="preserve"> Октябрьского сельсовета Карасукского района </w:t>
      </w:r>
      <w:r w:rsidRPr="00D52631">
        <w:rPr>
          <w:sz w:val="28"/>
          <w:szCs w:val="28"/>
        </w:rPr>
        <w:t>Новосибирской области ставки земел</w:t>
      </w:r>
      <w:bookmarkStart w:id="0" w:name="_GoBack"/>
      <w:bookmarkEnd w:id="0"/>
      <w:r w:rsidRPr="00D52631">
        <w:rPr>
          <w:sz w:val="28"/>
          <w:szCs w:val="28"/>
        </w:rPr>
        <w:t>ьного налога в</w:t>
      </w:r>
      <w:r>
        <w:rPr>
          <w:sz w:val="28"/>
          <w:szCs w:val="28"/>
        </w:rPr>
        <w:t xml:space="preserve"> соответствии с приложением № 1</w:t>
      </w:r>
      <w:r w:rsidRPr="00B97BA9">
        <w:rPr>
          <w:sz w:val="28"/>
          <w:szCs w:val="28"/>
        </w:rPr>
        <w:t>.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 xml:space="preserve">2. </w:t>
      </w:r>
      <w:r w:rsidRPr="00D52631">
        <w:rPr>
          <w:sz w:val="28"/>
          <w:szCs w:val="28"/>
        </w:rPr>
        <w:t>Установить с 01.01.2020 года по 31.12.2020 года следующие сроки и порядок уплаты земельного налога: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 w:rsidRPr="00105093">
        <w:rPr>
          <w:sz w:val="28"/>
          <w:szCs w:val="28"/>
        </w:rPr>
        <w:t xml:space="preserve">2.1. </w:t>
      </w:r>
      <w:proofErr w:type="gramStart"/>
      <w:r w:rsidRPr="00105093">
        <w:rPr>
          <w:sz w:val="28"/>
          <w:szCs w:val="28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не позднее 10 февраля года, следующего за истекшим налоговым периодом, уплачивают разницу между исчисленной суммой</w:t>
      </w:r>
      <w:proofErr w:type="gramEnd"/>
      <w:r w:rsidRPr="00105093">
        <w:rPr>
          <w:sz w:val="28"/>
          <w:szCs w:val="28"/>
        </w:rPr>
        <w:t xml:space="preserve"> земельного налога и суммами авансовых платежей.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105093">
        <w:rPr>
          <w:sz w:val="28"/>
          <w:szCs w:val="28"/>
        </w:rPr>
        <w:t>Сельскохозяйственные товаропроизводители-организации освобождаются от уплаты авансовых платежей по земельному налогу и уплачивают земельный налог не позднее 10 февраля года, следующего за истекшим налоговым периодом, в размере полной годовой суммы земельного налога.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 w:rsidRPr="00105093">
        <w:rPr>
          <w:sz w:val="28"/>
          <w:szCs w:val="28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27484C">
        <w:rPr>
          <w:sz w:val="28"/>
          <w:szCs w:val="28"/>
        </w:rPr>
        <w:t xml:space="preserve">По всем </w:t>
      </w:r>
      <w:proofErr w:type="gramStart"/>
      <w:r w:rsidRPr="0027484C">
        <w:rPr>
          <w:sz w:val="28"/>
          <w:szCs w:val="28"/>
        </w:rPr>
        <w:t>вопросам</w:t>
      </w:r>
      <w:proofErr w:type="gramEnd"/>
      <w:r w:rsidRPr="0027484C">
        <w:rPr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8C086A" w:rsidRPr="005619D6" w:rsidRDefault="008C086A" w:rsidP="008C086A">
      <w:pPr>
        <w:ind w:firstLine="708"/>
        <w:jc w:val="both"/>
        <w:rPr>
          <w:bCs/>
          <w:sz w:val="28"/>
        </w:rPr>
      </w:pPr>
      <w:r>
        <w:rPr>
          <w:sz w:val="28"/>
          <w:szCs w:val="28"/>
        </w:rPr>
        <w:t>4</w:t>
      </w:r>
      <w:r w:rsidRPr="00B97BA9">
        <w:rPr>
          <w:sz w:val="28"/>
          <w:szCs w:val="28"/>
        </w:rPr>
        <w:t xml:space="preserve">. </w:t>
      </w:r>
      <w:r w:rsidRPr="005619D6">
        <w:rPr>
          <w:bCs/>
          <w:sz w:val="28"/>
        </w:rPr>
        <w:t>Опубликовать настоящее решение в периодическом печатном издании 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97BA9">
        <w:rPr>
          <w:sz w:val="28"/>
          <w:szCs w:val="28"/>
        </w:rPr>
        <w:t xml:space="preserve">. </w:t>
      </w:r>
      <w:r w:rsidRPr="0027484C">
        <w:rPr>
          <w:sz w:val="28"/>
          <w:szCs w:val="28"/>
        </w:rPr>
        <w:t>Настоящее решение 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7484C">
        <w:rPr>
          <w:sz w:val="28"/>
          <w:szCs w:val="28"/>
        </w:rPr>
        <w:t>Со дня вступления в силу настоящего Решения признать утратившими силу Решение</w:t>
      </w:r>
      <w:r>
        <w:rPr>
          <w:sz w:val="28"/>
          <w:szCs w:val="28"/>
        </w:rPr>
        <w:t>: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29.09.2014г. №96 «</w:t>
      </w:r>
      <w:r w:rsidRPr="0027484C">
        <w:rPr>
          <w:sz w:val="28"/>
          <w:szCs w:val="28"/>
        </w:rPr>
        <w:t>О</w:t>
      </w:r>
      <w:r>
        <w:rPr>
          <w:sz w:val="28"/>
          <w:szCs w:val="28"/>
        </w:rPr>
        <w:t xml:space="preserve">б определении налоговых ставок, </w:t>
      </w:r>
      <w:r w:rsidRPr="0027484C">
        <w:rPr>
          <w:sz w:val="28"/>
          <w:szCs w:val="28"/>
        </w:rPr>
        <w:t>порядка и сроков уплаты земельного налога</w:t>
      </w:r>
      <w:r>
        <w:rPr>
          <w:sz w:val="28"/>
          <w:szCs w:val="28"/>
        </w:rPr>
        <w:t>»;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16.06.2015г. №106 «</w:t>
      </w:r>
      <w:r w:rsidRPr="0027484C">
        <w:rPr>
          <w:sz w:val="28"/>
          <w:szCs w:val="28"/>
        </w:rPr>
        <w:t xml:space="preserve">О внесении изменений в Решение 40-й сессии </w:t>
      </w:r>
      <w:proofErr w:type="gramStart"/>
      <w:r w:rsidRPr="0027484C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27484C">
        <w:rPr>
          <w:sz w:val="28"/>
          <w:szCs w:val="28"/>
        </w:rPr>
        <w:t xml:space="preserve"> от 29.09.2014г. № 96 «Об определении налоговых ставок, порядка и сроков уплаты земельного налога»</w:t>
      </w:r>
      <w:r>
        <w:rPr>
          <w:sz w:val="28"/>
          <w:szCs w:val="28"/>
        </w:rPr>
        <w:t>»;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12.05.2016г. №28 «</w:t>
      </w:r>
      <w:r w:rsidRPr="0027484C">
        <w:rPr>
          <w:sz w:val="28"/>
          <w:szCs w:val="28"/>
        </w:rPr>
        <w:t xml:space="preserve">О внесении изменений в Решение 40-й сессии </w:t>
      </w:r>
      <w:proofErr w:type="gramStart"/>
      <w:r w:rsidRPr="0027484C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27484C">
        <w:rPr>
          <w:sz w:val="28"/>
          <w:szCs w:val="28"/>
        </w:rPr>
        <w:t xml:space="preserve"> от 29.09.2014г. № 96 «Об определении налоговых ставок, порядка и сроков уплаты земельного налога»</w:t>
      </w:r>
      <w:r>
        <w:rPr>
          <w:sz w:val="28"/>
          <w:szCs w:val="28"/>
        </w:rPr>
        <w:t>»;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28.10.2016г. №33 </w:t>
      </w:r>
      <w:r w:rsidRPr="0027484C">
        <w:rPr>
          <w:sz w:val="28"/>
          <w:szCs w:val="28"/>
        </w:rPr>
        <w:t xml:space="preserve">«О внесении изменений в Решение 40-й сессии </w:t>
      </w:r>
      <w:proofErr w:type="gramStart"/>
      <w:r w:rsidRPr="0027484C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27484C">
        <w:rPr>
          <w:sz w:val="28"/>
          <w:szCs w:val="28"/>
        </w:rPr>
        <w:t xml:space="preserve"> от 29.09.2014г. № 96 «Об определении налоговых ставок, порядка и сроков уплаты земельного налога»»;</w:t>
      </w:r>
    </w:p>
    <w:p w:rsidR="008C086A" w:rsidRDefault="008C086A" w:rsidP="008C08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22.11.2017г. №68 </w:t>
      </w:r>
      <w:r w:rsidRPr="0027484C">
        <w:rPr>
          <w:sz w:val="28"/>
          <w:szCs w:val="28"/>
        </w:rPr>
        <w:t xml:space="preserve">«О внесении изменений в Решение 40-й сессии </w:t>
      </w:r>
      <w:proofErr w:type="gramStart"/>
      <w:r w:rsidRPr="0027484C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27484C">
        <w:rPr>
          <w:sz w:val="28"/>
          <w:szCs w:val="28"/>
        </w:rPr>
        <w:t xml:space="preserve"> от 29.09.2014г. № 96 «Об определении налоговых ставок, порядка и сроков уплаты земельного налога»»;</w:t>
      </w:r>
    </w:p>
    <w:p w:rsidR="008655DD" w:rsidRDefault="008C086A" w:rsidP="008655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55DD">
        <w:rPr>
          <w:sz w:val="28"/>
          <w:szCs w:val="28"/>
        </w:rPr>
        <w:t xml:space="preserve">от 22.06.2018г. №84 </w:t>
      </w:r>
      <w:r w:rsidR="008655DD" w:rsidRPr="0027484C">
        <w:rPr>
          <w:sz w:val="28"/>
          <w:szCs w:val="28"/>
        </w:rPr>
        <w:t xml:space="preserve">«О внесении изменений в Решение 40-й сессии </w:t>
      </w:r>
      <w:proofErr w:type="gramStart"/>
      <w:r w:rsidR="008655DD" w:rsidRPr="0027484C">
        <w:rPr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="008655DD" w:rsidRPr="0027484C">
        <w:rPr>
          <w:sz w:val="28"/>
          <w:szCs w:val="28"/>
        </w:rPr>
        <w:t xml:space="preserve"> от 29.09.2014г. № 96 «Об определении налоговых ставок, порядка и сроков уплаты земельного налога»»;</w:t>
      </w:r>
    </w:p>
    <w:p w:rsidR="008C086A" w:rsidRDefault="00B62810" w:rsidP="008655DD">
      <w:pPr>
        <w:tabs>
          <w:tab w:val="left" w:pos="645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B62810">
        <w:rPr>
          <w:sz w:val="28"/>
          <w:szCs w:val="28"/>
        </w:rPr>
        <w:t>Контроль исполнения настоящего решения возложить на Главу Октябрьского сельсовета Карасукского района Новосибирской области.</w:t>
      </w:r>
      <w:r w:rsidR="008655DD">
        <w:rPr>
          <w:sz w:val="28"/>
          <w:szCs w:val="28"/>
        </w:rPr>
        <w:tab/>
      </w:r>
    </w:p>
    <w:p w:rsidR="00EA0460" w:rsidRDefault="00EA0460"/>
    <w:p w:rsidR="00B62810" w:rsidRDefault="00B62810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B62810" w:rsidRPr="00E12477" w:rsidTr="002C5F67">
        <w:tc>
          <w:tcPr>
            <w:tcW w:w="4785" w:type="dxa"/>
          </w:tcPr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Председатель Совета депутатов</w:t>
            </w: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Октябрьского сельсовета</w:t>
            </w: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Карасукского района</w:t>
            </w: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Новосибирской области</w:t>
            </w: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Карасукского района</w:t>
            </w: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Новосибирской области</w:t>
            </w: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B62810" w:rsidRPr="00E12477" w:rsidRDefault="00B62810" w:rsidP="002C5F67">
            <w:pPr>
              <w:jc w:val="both"/>
              <w:rPr>
                <w:b/>
                <w:bCs/>
                <w:sz w:val="28"/>
                <w:szCs w:val="28"/>
              </w:rPr>
            </w:pPr>
            <w:r w:rsidRPr="00E12477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B62810" w:rsidRDefault="00B62810"/>
    <w:p w:rsidR="00B62810" w:rsidRDefault="00B62810"/>
    <w:p w:rsidR="00254623" w:rsidRPr="00254623" w:rsidRDefault="00254623" w:rsidP="00254623">
      <w:pPr>
        <w:suppressAutoHyphens/>
        <w:jc w:val="right"/>
        <w:rPr>
          <w:sz w:val="28"/>
          <w:szCs w:val="28"/>
          <w:lang w:eastAsia="ar-SA"/>
        </w:rPr>
      </w:pPr>
      <w:r w:rsidRPr="00254623">
        <w:rPr>
          <w:sz w:val="28"/>
          <w:szCs w:val="28"/>
          <w:lang w:eastAsia="ar-SA"/>
        </w:rPr>
        <w:lastRenderedPageBreak/>
        <w:t>Приложение 1</w:t>
      </w:r>
    </w:p>
    <w:p w:rsidR="00254623" w:rsidRPr="00254623" w:rsidRDefault="00254623" w:rsidP="00254623">
      <w:pPr>
        <w:suppressAutoHyphens/>
        <w:jc w:val="right"/>
        <w:rPr>
          <w:sz w:val="28"/>
          <w:szCs w:val="28"/>
          <w:lang w:eastAsia="ar-SA"/>
        </w:rPr>
      </w:pPr>
      <w:r w:rsidRPr="00254623">
        <w:rPr>
          <w:sz w:val="28"/>
          <w:szCs w:val="28"/>
          <w:lang w:eastAsia="ar-SA"/>
        </w:rPr>
        <w:t xml:space="preserve">к решению </w:t>
      </w:r>
      <w:r w:rsidR="0013502D">
        <w:rPr>
          <w:sz w:val="28"/>
          <w:szCs w:val="28"/>
          <w:lang w:eastAsia="ar-SA"/>
        </w:rPr>
        <w:t>37</w:t>
      </w:r>
      <w:r w:rsidRPr="00254623">
        <w:rPr>
          <w:sz w:val="28"/>
          <w:szCs w:val="28"/>
          <w:lang w:eastAsia="ar-SA"/>
        </w:rPr>
        <w:t xml:space="preserve"> – </w:t>
      </w:r>
      <w:proofErr w:type="gramStart"/>
      <w:r w:rsidRPr="00254623">
        <w:rPr>
          <w:sz w:val="28"/>
          <w:szCs w:val="28"/>
          <w:lang w:eastAsia="ar-SA"/>
        </w:rPr>
        <w:t>ой</w:t>
      </w:r>
      <w:proofErr w:type="gramEnd"/>
      <w:r w:rsidRPr="00254623">
        <w:rPr>
          <w:sz w:val="28"/>
          <w:szCs w:val="28"/>
          <w:lang w:eastAsia="ar-SA"/>
        </w:rPr>
        <w:t xml:space="preserve"> сессии </w:t>
      </w:r>
    </w:p>
    <w:p w:rsidR="00254623" w:rsidRPr="00254623" w:rsidRDefault="00254623" w:rsidP="00254623">
      <w:pPr>
        <w:suppressAutoHyphens/>
        <w:jc w:val="right"/>
        <w:rPr>
          <w:sz w:val="28"/>
          <w:szCs w:val="28"/>
          <w:lang w:eastAsia="ar-SA"/>
        </w:rPr>
      </w:pPr>
      <w:r w:rsidRPr="00254623">
        <w:rPr>
          <w:sz w:val="28"/>
          <w:szCs w:val="28"/>
          <w:lang w:eastAsia="ar-SA"/>
        </w:rPr>
        <w:t>Совета депутатов</w:t>
      </w:r>
    </w:p>
    <w:p w:rsidR="00254623" w:rsidRPr="00254623" w:rsidRDefault="00254623" w:rsidP="00254623">
      <w:pPr>
        <w:suppressAutoHyphens/>
        <w:jc w:val="right"/>
        <w:rPr>
          <w:sz w:val="28"/>
          <w:szCs w:val="28"/>
          <w:lang w:eastAsia="ar-SA"/>
        </w:rPr>
      </w:pPr>
      <w:r w:rsidRPr="00254623">
        <w:rPr>
          <w:sz w:val="28"/>
          <w:szCs w:val="28"/>
          <w:lang w:eastAsia="ar-SA"/>
        </w:rPr>
        <w:t xml:space="preserve">Октябрьского сельсовета </w:t>
      </w:r>
    </w:p>
    <w:p w:rsidR="00254623" w:rsidRPr="00254623" w:rsidRDefault="00254623" w:rsidP="00254623">
      <w:pPr>
        <w:suppressAutoHyphens/>
        <w:jc w:val="right"/>
        <w:rPr>
          <w:sz w:val="28"/>
          <w:szCs w:val="28"/>
          <w:lang w:eastAsia="ar-SA"/>
        </w:rPr>
      </w:pPr>
      <w:r w:rsidRPr="00254623">
        <w:rPr>
          <w:sz w:val="28"/>
          <w:szCs w:val="28"/>
          <w:lang w:eastAsia="ar-SA"/>
        </w:rPr>
        <w:t>Карасукского района</w:t>
      </w:r>
      <w:r w:rsidRPr="00254623">
        <w:rPr>
          <w:sz w:val="28"/>
          <w:szCs w:val="28"/>
          <w:lang w:eastAsia="ar-SA"/>
        </w:rPr>
        <w:br/>
        <w:t xml:space="preserve">Новосибирской области </w:t>
      </w:r>
    </w:p>
    <w:p w:rsidR="00254623" w:rsidRPr="00254623" w:rsidRDefault="00254623" w:rsidP="00254623">
      <w:pPr>
        <w:suppressAutoHyphens/>
        <w:jc w:val="right"/>
        <w:rPr>
          <w:sz w:val="28"/>
          <w:szCs w:val="28"/>
          <w:lang w:eastAsia="ar-SA"/>
        </w:rPr>
      </w:pPr>
      <w:r w:rsidRPr="00254623">
        <w:rPr>
          <w:sz w:val="28"/>
          <w:szCs w:val="28"/>
          <w:lang w:eastAsia="ar-SA"/>
        </w:rPr>
        <w:t xml:space="preserve">пятого  созыва </w:t>
      </w:r>
    </w:p>
    <w:p w:rsidR="00254623" w:rsidRPr="00254623" w:rsidRDefault="0013502D" w:rsidP="00254623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26.11.2019 №128</w:t>
      </w:r>
    </w:p>
    <w:p w:rsidR="00254623" w:rsidRPr="00254623" w:rsidRDefault="00254623" w:rsidP="009F171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" w:name="P50"/>
      <w:bookmarkEnd w:id="1"/>
      <w:r w:rsidRPr="00254623">
        <w:rPr>
          <w:b/>
          <w:sz w:val="28"/>
          <w:szCs w:val="28"/>
        </w:rPr>
        <w:t>СТАВКИ ЗЕМЕЛЬНОГО НАЛОГА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030"/>
        <w:gridCol w:w="1702"/>
      </w:tblGrid>
      <w:tr w:rsidR="00254623" w:rsidRPr="00254623" w:rsidTr="00254623">
        <w:tc>
          <w:tcPr>
            <w:tcW w:w="624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N</w:t>
            </w:r>
          </w:p>
        </w:tc>
        <w:tc>
          <w:tcPr>
            <w:tcW w:w="7030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702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Налоговая ставка</w:t>
            </w:r>
            <w:proofErr w:type="gramStart"/>
            <w:r w:rsidRPr="00254623">
              <w:rPr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254623" w:rsidRPr="00254623" w:rsidTr="00254623">
        <w:tc>
          <w:tcPr>
            <w:tcW w:w="624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1</w:t>
            </w:r>
          </w:p>
        </w:tc>
        <w:tc>
          <w:tcPr>
            <w:tcW w:w="7030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702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54623" w:rsidRPr="00254623" w:rsidTr="00254623">
        <w:tc>
          <w:tcPr>
            <w:tcW w:w="624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2</w:t>
            </w:r>
          </w:p>
        </w:tc>
        <w:tc>
          <w:tcPr>
            <w:tcW w:w="7030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254623">
              <w:rPr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702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54623" w:rsidRPr="00254623" w:rsidTr="00254623">
        <w:tc>
          <w:tcPr>
            <w:tcW w:w="624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3</w:t>
            </w:r>
          </w:p>
        </w:tc>
        <w:tc>
          <w:tcPr>
            <w:tcW w:w="7030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702" w:type="dxa"/>
          </w:tcPr>
          <w:p w:rsidR="00254623" w:rsidRPr="00254623" w:rsidRDefault="009F1719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54623" w:rsidRPr="00254623" w:rsidTr="00254623">
        <w:tc>
          <w:tcPr>
            <w:tcW w:w="624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4</w:t>
            </w:r>
          </w:p>
        </w:tc>
        <w:tc>
          <w:tcPr>
            <w:tcW w:w="7030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702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254623" w:rsidRPr="00254623" w:rsidTr="00254623">
        <w:tc>
          <w:tcPr>
            <w:tcW w:w="624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5</w:t>
            </w:r>
          </w:p>
        </w:tc>
        <w:tc>
          <w:tcPr>
            <w:tcW w:w="7030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702" w:type="dxa"/>
          </w:tcPr>
          <w:p w:rsidR="00254623" w:rsidRPr="00254623" w:rsidRDefault="00254623" w:rsidP="0025462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54623">
              <w:rPr>
                <w:sz w:val="28"/>
                <w:szCs w:val="28"/>
              </w:rPr>
              <w:t>1,5</w:t>
            </w:r>
          </w:p>
        </w:tc>
      </w:tr>
    </w:tbl>
    <w:p w:rsidR="00B62810" w:rsidRDefault="00B62810"/>
    <w:sectPr w:rsidR="00B62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6A"/>
    <w:rsid w:val="000F06C4"/>
    <w:rsid w:val="0013502D"/>
    <w:rsid w:val="001C2E73"/>
    <w:rsid w:val="00254623"/>
    <w:rsid w:val="008655DD"/>
    <w:rsid w:val="008C086A"/>
    <w:rsid w:val="009F1719"/>
    <w:rsid w:val="00A4230B"/>
    <w:rsid w:val="00B62810"/>
    <w:rsid w:val="00E83EDF"/>
    <w:rsid w:val="00EA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4E78151C3AAAD803BF5D6085AD6A587DB595D767DCFEAB423D4A483BEDCDEA1491EDF02154E90D33E9955DDAEB01F769FD11DABDB9D1EA0120F5623VCe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Дарья</cp:lastModifiedBy>
  <cp:revision>10</cp:revision>
  <dcterms:created xsi:type="dcterms:W3CDTF">2019-11-11T03:47:00Z</dcterms:created>
  <dcterms:modified xsi:type="dcterms:W3CDTF">2019-11-26T02:12:00Z</dcterms:modified>
</cp:coreProperties>
</file>